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139" w:rsidRDefault="00216139"/>
    <w:p w:rsidR="001A3DC3" w:rsidRDefault="001A3DC3" w:rsidP="001A3DC3">
      <w:pPr>
        <w:jc w:val="center"/>
      </w:pPr>
      <w:r>
        <w:t>Social Studies Lesson Reflection</w:t>
      </w:r>
    </w:p>
    <w:p w:rsidR="001A3DC3" w:rsidRPr="009638AB" w:rsidRDefault="001A3DC3" w:rsidP="009638AB">
      <w:pPr>
        <w:spacing w:line="480" w:lineRule="auto"/>
        <w:rPr>
          <w:sz w:val="24"/>
          <w:szCs w:val="24"/>
        </w:rPr>
      </w:pPr>
      <w:r w:rsidRPr="009638AB">
        <w:rPr>
          <w:sz w:val="24"/>
          <w:szCs w:val="24"/>
        </w:rPr>
        <w:tab/>
        <w:t xml:space="preserve">Overall, I am feeling pleased regarding my social studies lesson. This lesson was very unique </w:t>
      </w:r>
      <w:r w:rsidR="00375880" w:rsidRPr="009638AB">
        <w:rPr>
          <w:sz w:val="24"/>
          <w:szCs w:val="24"/>
        </w:rPr>
        <w:t>for me, as this was</w:t>
      </w:r>
      <w:r w:rsidRPr="009638AB">
        <w:rPr>
          <w:sz w:val="24"/>
          <w:szCs w:val="24"/>
        </w:rPr>
        <w:t xml:space="preserve"> the first time I have taught a lesson that basically covered two c</w:t>
      </w:r>
      <w:r w:rsidR="00375880" w:rsidRPr="009638AB">
        <w:rPr>
          <w:sz w:val="24"/>
          <w:szCs w:val="24"/>
        </w:rPr>
        <w:t>urriculum topics</w:t>
      </w:r>
      <w:r w:rsidRPr="009638AB">
        <w:rPr>
          <w:sz w:val="24"/>
          <w:szCs w:val="24"/>
        </w:rPr>
        <w:t xml:space="preserve"> at once. The lesson I taught actually came from the 5</w:t>
      </w:r>
      <w:r w:rsidRPr="009638AB">
        <w:rPr>
          <w:sz w:val="24"/>
          <w:szCs w:val="24"/>
          <w:vertAlign w:val="superscript"/>
        </w:rPr>
        <w:t>th</w:t>
      </w:r>
      <w:r w:rsidRPr="009638AB">
        <w:rPr>
          <w:sz w:val="24"/>
          <w:szCs w:val="24"/>
        </w:rPr>
        <w:t xml:space="preserve"> grade reading text, and was designed to be taught as </w:t>
      </w:r>
      <w:r w:rsidR="00375880" w:rsidRPr="009638AB">
        <w:rPr>
          <w:sz w:val="24"/>
          <w:szCs w:val="24"/>
        </w:rPr>
        <w:t xml:space="preserve">a </w:t>
      </w:r>
      <w:r w:rsidRPr="009638AB">
        <w:rPr>
          <w:sz w:val="24"/>
          <w:szCs w:val="24"/>
        </w:rPr>
        <w:t>reading</w:t>
      </w:r>
      <w:r w:rsidR="00375880" w:rsidRPr="009638AB">
        <w:rPr>
          <w:sz w:val="24"/>
          <w:szCs w:val="24"/>
        </w:rPr>
        <w:t xml:space="preserve"> assignment</w:t>
      </w:r>
      <w:r w:rsidRPr="009638AB">
        <w:rPr>
          <w:sz w:val="24"/>
          <w:szCs w:val="24"/>
        </w:rPr>
        <w:t xml:space="preserve">. However, at the request of Mrs. Dunn, my mentor teacher, I combined the two lessons, and used the story “When Esther Morris Headed West” as an introduction to the social studies unit they are about to begin </w:t>
      </w:r>
      <w:r w:rsidR="002C34C6" w:rsidRPr="009638AB">
        <w:rPr>
          <w:sz w:val="24"/>
          <w:szCs w:val="24"/>
        </w:rPr>
        <w:t>(</w:t>
      </w:r>
      <w:r w:rsidRPr="009638AB">
        <w:rPr>
          <w:sz w:val="24"/>
          <w:szCs w:val="24"/>
        </w:rPr>
        <w:t>which covers the 19</w:t>
      </w:r>
      <w:r w:rsidRPr="009638AB">
        <w:rPr>
          <w:sz w:val="24"/>
          <w:szCs w:val="24"/>
          <w:vertAlign w:val="superscript"/>
        </w:rPr>
        <w:t>th</w:t>
      </w:r>
      <w:r w:rsidRPr="009638AB">
        <w:rPr>
          <w:sz w:val="24"/>
          <w:szCs w:val="24"/>
        </w:rPr>
        <w:t xml:space="preserve"> Amendment</w:t>
      </w:r>
      <w:r w:rsidR="002C34C6" w:rsidRPr="009638AB">
        <w:rPr>
          <w:sz w:val="24"/>
          <w:szCs w:val="24"/>
        </w:rPr>
        <w:t>)</w:t>
      </w:r>
      <w:r w:rsidRPr="009638AB">
        <w:rPr>
          <w:sz w:val="24"/>
          <w:szCs w:val="24"/>
        </w:rPr>
        <w:t xml:space="preserve">. This lesson was the first lesson that I taught to Mrs. Dunn’s class, and </w:t>
      </w:r>
      <w:r w:rsidR="002C34C6" w:rsidRPr="009638AB">
        <w:rPr>
          <w:sz w:val="24"/>
          <w:szCs w:val="24"/>
        </w:rPr>
        <w:t xml:space="preserve">it </w:t>
      </w:r>
      <w:r w:rsidRPr="009638AB">
        <w:rPr>
          <w:sz w:val="24"/>
          <w:szCs w:val="24"/>
        </w:rPr>
        <w:t xml:space="preserve">was a great chance to </w:t>
      </w:r>
      <w:proofErr w:type="gramStart"/>
      <w:r w:rsidRPr="009638AB">
        <w:rPr>
          <w:sz w:val="24"/>
          <w:szCs w:val="24"/>
        </w:rPr>
        <w:t xml:space="preserve">really </w:t>
      </w:r>
      <w:r w:rsidR="00692C42" w:rsidRPr="009638AB">
        <w:rPr>
          <w:sz w:val="24"/>
          <w:szCs w:val="24"/>
        </w:rPr>
        <w:t xml:space="preserve"> </w:t>
      </w:r>
      <w:r w:rsidR="007015EB" w:rsidRPr="009638AB">
        <w:rPr>
          <w:sz w:val="24"/>
          <w:szCs w:val="24"/>
        </w:rPr>
        <w:t>get</w:t>
      </w:r>
      <w:proofErr w:type="gramEnd"/>
      <w:r w:rsidR="007015EB" w:rsidRPr="009638AB">
        <w:rPr>
          <w:sz w:val="24"/>
          <w:szCs w:val="24"/>
        </w:rPr>
        <w:t xml:space="preserve"> a feel for the students and what classroom management techniques should come into play.</w:t>
      </w:r>
    </w:p>
    <w:p w:rsidR="007015EB" w:rsidRPr="009638AB" w:rsidRDefault="007015EB" w:rsidP="009638AB">
      <w:pPr>
        <w:spacing w:line="480" w:lineRule="auto"/>
        <w:rPr>
          <w:sz w:val="24"/>
          <w:szCs w:val="24"/>
        </w:rPr>
      </w:pPr>
      <w:r w:rsidRPr="009638AB">
        <w:rPr>
          <w:sz w:val="24"/>
          <w:szCs w:val="24"/>
        </w:rPr>
        <w:tab/>
        <w:t xml:space="preserve">An area of strength that I feel I was able to portray in this lesson was differentiated instruction. I read the story aloud, we discussed important topics that were relevant to voting and </w:t>
      </w:r>
      <w:proofErr w:type="gramStart"/>
      <w:r w:rsidR="00375880" w:rsidRPr="009638AB">
        <w:rPr>
          <w:sz w:val="24"/>
          <w:szCs w:val="24"/>
        </w:rPr>
        <w:t>women’s rights,</w:t>
      </w:r>
      <w:proofErr w:type="gramEnd"/>
      <w:r w:rsidRPr="009638AB">
        <w:rPr>
          <w:sz w:val="24"/>
          <w:szCs w:val="24"/>
        </w:rPr>
        <w:t xml:space="preserve"> and we took the opportunity to write about ways that we can apply or have applied these same dispositions to our own lives. </w:t>
      </w:r>
      <w:r w:rsidR="00375880" w:rsidRPr="009638AB">
        <w:rPr>
          <w:sz w:val="24"/>
          <w:szCs w:val="24"/>
        </w:rPr>
        <w:t xml:space="preserve">It was also important to address the concept that if you take a stand for what you believe in, it can make a difference. </w:t>
      </w:r>
    </w:p>
    <w:p w:rsidR="00375880" w:rsidRPr="009638AB" w:rsidRDefault="00375880" w:rsidP="009638AB">
      <w:pPr>
        <w:spacing w:line="480" w:lineRule="auto"/>
        <w:rPr>
          <w:sz w:val="24"/>
          <w:szCs w:val="24"/>
        </w:rPr>
      </w:pPr>
      <w:r w:rsidRPr="009638AB">
        <w:rPr>
          <w:sz w:val="24"/>
          <w:szCs w:val="24"/>
        </w:rPr>
        <w:tab/>
        <w:t>An area of weakness actually comes from the lack of technology. There are so many different ways I could have made this more interesting for the students, simply by adding an element of technology. With students being so actively eng</w:t>
      </w:r>
      <w:r w:rsidR="00BF3767" w:rsidRPr="009638AB">
        <w:rPr>
          <w:sz w:val="24"/>
          <w:szCs w:val="24"/>
        </w:rPr>
        <w:t>aged</w:t>
      </w:r>
      <w:r w:rsidRPr="009638AB">
        <w:rPr>
          <w:sz w:val="24"/>
          <w:szCs w:val="24"/>
        </w:rPr>
        <w:t xml:space="preserve"> in a technological world, I should have used it to my advantage. Many students tend to think of history as “boring” but if I would have used </w:t>
      </w:r>
      <w:r w:rsidR="00990919" w:rsidRPr="009638AB">
        <w:rPr>
          <w:sz w:val="24"/>
          <w:szCs w:val="24"/>
        </w:rPr>
        <w:t xml:space="preserve">a web tool that was </w:t>
      </w:r>
      <w:r w:rsidRPr="009638AB">
        <w:rPr>
          <w:sz w:val="24"/>
          <w:szCs w:val="24"/>
        </w:rPr>
        <w:t>fun and flashy, they may have wanted to become more involved. In the future, if reteaching this lesson, technology is a must!</w:t>
      </w:r>
    </w:p>
    <w:p w:rsidR="009638AB" w:rsidRPr="009638AB" w:rsidRDefault="009638AB" w:rsidP="009638AB">
      <w:pPr>
        <w:spacing w:line="480" w:lineRule="auto"/>
        <w:rPr>
          <w:sz w:val="24"/>
          <w:szCs w:val="24"/>
        </w:rPr>
      </w:pPr>
      <w:r w:rsidRPr="009638AB">
        <w:rPr>
          <w:sz w:val="24"/>
          <w:szCs w:val="24"/>
        </w:rPr>
        <w:lastRenderedPageBreak/>
        <w:tab/>
        <w:t xml:space="preserve">I am pleased with the majority of this lesson. It was a great way to introduce a new topic and add an element of writing as well. </w:t>
      </w:r>
    </w:p>
    <w:p w:rsidR="00375880" w:rsidRDefault="00375880" w:rsidP="001A3DC3"/>
    <w:sectPr w:rsidR="00375880" w:rsidSect="0021613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6D8" w:rsidRDefault="004556D8" w:rsidP="001A3DC3">
      <w:pPr>
        <w:spacing w:after="0" w:line="240" w:lineRule="auto"/>
      </w:pPr>
      <w:r>
        <w:separator/>
      </w:r>
    </w:p>
  </w:endnote>
  <w:endnote w:type="continuationSeparator" w:id="0">
    <w:p w:rsidR="004556D8" w:rsidRDefault="004556D8" w:rsidP="001A3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6D8" w:rsidRDefault="004556D8" w:rsidP="001A3DC3">
      <w:pPr>
        <w:spacing w:after="0" w:line="240" w:lineRule="auto"/>
      </w:pPr>
      <w:r>
        <w:separator/>
      </w:r>
    </w:p>
  </w:footnote>
  <w:footnote w:type="continuationSeparator" w:id="0">
    <w:p w:rsidR="004556D8" w:rsidRDefault="004556D8" w:rsidP="001A3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DC3" w:rsidRDefault="001A3DC3">
    <w:pPr>
      <w:pStyle w:val="Header"/>
    </w:pPr>
    <w:r>
      <w:t>Samantha Lloyd</w:t>
    </w:r>
  </w:p>
  <w:p w:rsidR="001A3DC3" w:rsidRDefault="001A3DC3">
    <w:pPr>
      <w:pStyle w:val="Header"/>
    </w:pPr>
    <w:r>
      <w:t>Fall Practicum 2011</w:t>
    </w:r>
  </w:p>
  <w:p w:rsidR="001A3DC3" w:rsidRDefault="001A3DC3">
    <w:pPr>
      <w:pStyle w:val="Header"/>
    </w:pPr>
    <w:r>
      <w:t>Social Studies Reflection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DC3"/>
    <w:rsid w:val="001A3DC3"/>
    <w:rsid w:val="00216139"/>
    <w:rsid w:val="002C34C6"/>
    <w:rsid w:val="00375880"/>
    <w:rsid w:val="00395935"/>
    <w:rsid w:val="004556D8"/>
    <w:rsid w:val="00692C42"/>
    <w:rsid w:val="007015EB"/>
    <w:rsid w:val="009638AB"/>
    <w:rsid w:val="00990919"/>
    <w:rsid w:val="00BF3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3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DC3"/>
  </w:style>
  <w:style w:type="paragraph" w:styleId="Footer">
    <w:name w:val="footer"/>
    <w:basedOn w:val="Normal"/>
    <w:link w:val="FooterChar"/>
    <w:uiPriority w:val="99"/>
    <w:semiHidden/>
    <w:unhideWhenUsed/>
    <w:rsid w:val="001A3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D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Adam_2</cp:lastModifiedBy>
  <cp:revision>6</cp:revision>
  <dcterms:created xsi:type="dcterms:W3CDTF">2011-11-18T01:07:00Z</dcterms:created>
  <dcterms:modified xsi:type="dcterms:W3CDTF">2011-11-18T03:15:00Z</dcterms:modified>
</cp:coreProperties>
</file>