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Reading - Fourth Grade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Content Standard: 1.0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will develop the reading and listening skills necessary for word recognition,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comprehension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interpretation, analysis, evaluation, and appreciation of print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nonprint</w:t>
      </w:r>
      <w:proofErr w:type="spell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text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Learning Expectations: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1.01 Continue to develop oral language and listening skills.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1.02 Demonstrate knowledge of concepts of print.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1.03 Expand reading skills through phonemic awareness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1.04 Use decoding strategies to read unfamiliar words.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1.05 Read to develop fluency, expression, accuracy, and confidence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1.06 Expand reading vocabulary.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1.07 Reading strategies to facilitate comprehension.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1.08 Use active comprehension strategies to derive meaning while reading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check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for understanding after reading.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1.09 Develop appropriate information skills and study skills to facilitate learning.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Develop skills to facilitate reading to learn in a variety of content areas.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Read independently for a variety of purposes.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1.12 Experience various literary and media genres.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1.13 Develop and sustain a motivation for reading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Accomplishments: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4.1.01 Continue to develop oral language and listening skills.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Listen attentively by facing the speaker, asking questions, and paraphrasing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said.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Use established rules for conversation (e.g., do not interrupt, ask questions,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appropriate feedback).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Understand, follow, and give oral multi-step directions which may include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illustrations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Formulate and respond to questions from teachers and other group members.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Participate in creative responses to text (e.g., choral reading, discussion,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dramatization</w:t>
      </w:r>
      <w:proofErr w:type="gramEnd"/>
      <w:r>
        <w:rPr>
          <w:rFonts w:ascii="Times New Roman" w:hAnsi="Times New Roman" w:cs="Times New Roman"/>
          <w:sz w:val="24"/>
          <w:szCs w:val="24"/>
        </w:rPr>
        <w:t>, and oral presentations).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Summarize orally what has been learned or accomplished after completing an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activity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assignment.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Create and deliver an oral presentation on an assigned topic (e.g., book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reports</w:t>
      </w:r>
      <w:proofErr w:type="gramEnd"/>
      <w:r>
        <w:rPr>
          <w:rFonts w:ascii="Times New Roman" w:hAnsi="Times New Roman" w:cs="Times New Roman"/>
          <w:sz w:val="24"/>
          <w:szCs w:val="24"/>
        </w:rPr>
        <w:t>, demonstrations, science projects).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 Present and/or perform original or published literary work with a group and/or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individually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Use different voice levels and speech patterns for small groups, informal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discussions</w:t>
      </w:r>
      <w:proofErr w:type="gramEnd"/>
      <w:r>
        <w:rPr>
          <w:rFonts w:ascii="Times New Roman" w:hAnsi="Times New Roman" w:cs="Times New Roman"/>
          <w:sz w:val="24"/>
          <w:szCs w:val="24"/>
        </w:rPr>
        <w:t>, and reports.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 Interpret and use a variety of non-verbal communication techniques (e.g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gestures</w:t>
      </w:r>
      <w:proofErr w:type="gramEnd"/>
      <w:r>
        <w:rPr>
          <w:rFonts w:ascii="Times New Roman" w:hAnsi="Times New Roman" w:cs="Times New Roman"/>
          <w:sz w:val="24"/>
          <w:szCs w:val="24"/>
        </w:rPr>
        <w:t>, facial expression, posture).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 Participate in recitations of assigned/self-selected passages.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4.1.02 Demonstrate knowledge of concepts of print.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Use parts of text (e.g., title, title page, table of contents, chapter title, glossary,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index).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Use common text features to enhance understanding (e.g., headings, key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words</w:t>
      </w:r>
      <w:proofErr w:type="gramEnd"/>
      <w:r>
        <w:rPr>
          <w:rFonts w:ascii="Times New Roman" w:hAnsi="Times New Roman" w:cs="Times New Roman"/>
          <w:sz w:val="24"/>
          <w:szCs w:val="24"/>
        </w:rPr>
        <w:t>, graphics, captions, side bars).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Recognize different forms of text (e.g., poems, plays, drama, letters, ads,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biographies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4.1.03 Expand reading skills through phonemic awareness.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a. Develop awareness of the sounds of language through repeated exposure to a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variety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of auditory experiences (e.g., poetry, music lyrics, books on tape,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sound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effects, read </w:t>
      </w:r>
      <w:proofErr w:type="spell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alouds</w:t>
      </w:r>
      <w:proofErr w:type="spell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Understand rhyming patterns in printed materials.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c. Respond and analyze the effects of the sounds of language (e.g., alliteration,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onomatopoeia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, rhythm, beat).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4.1.04 Use decoding strategies to read unfamiliar words.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Continue to use knowledge of letter-sound correspondence and structural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analysis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decode words.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Expand understanding and use of root words, prefixes, and suffixes to decode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words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Use syllabication to decode words.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Understand, recognize, and use spelling patterns and word families to decode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words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Decode unknown grade level words by utilizing learned strategies (e.g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reading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ahead, drawing upon prior knowledge) to verify word meanings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context.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4.1.05 Read to develop fluency, expression, accuracy, and confidence.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Increase confidence and poise in reading aloud (e.g., paired reading, shared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reading</w:t>
      </w:r>
      <w:proofErr w:type="gramEnd"/>
      <w:r>
        <w:rPr>
          <w:rFonts w:ascii="Times New Roman" w:hAnsi="Times New Roman" w:cs="Times New Roman"/>
          <w:sz w:val="24"/>
          <w:szCs w:val="24"/>
        </w:rPr>
        <w:t>, choral reading, recorded reading, echo reading).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b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. Read with fluency and confidence from a variety of texts (e.g., poetry, drama,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current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events, novels).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Participate in guided oral reading.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d. Read orally using appropriate pronunciation, expression, and rate.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Adjust speed based on the purpose for reading and reading level.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Read independently daily.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4.1.06 Expand reading vocabulary.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Build vocabulary by listening to literature, participating in discussions,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reading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self-selected and assigned texts.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Build vocabulary through frequent read </w:t>
      </w:r>
      <w:proofErr w:type="spellStart"/>
      <w:r>
        <w:rPr>
          <w:rFonts w:ascii="Times New Roman" w:hAnsi="Times New Roman" w:cs="Times New Roman"/>
          <w:sz w:val="24"/>
          <w:szCs w:val="24"/>
        </w:rPr>
        <w:t>alouds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Infer word meanings using roots, prefixes, and suffixes.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Determine the meaning of unfamiliar words using context clues, dictionaries,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glossaries</w:t>
      </w:r>
      <w:proofErr w:type="gramEnd"/>
      <w:r>
        <w:rPr>
          <w:rFonts w:ascii="Times New Roman" w:hAnsi="Times New Roman" w:cs="Times New Roman"/>
          <w:sz w:val="24"/>
          <w:szCs w:val="24"/>
        </w:rPr>
        <w:t>, and other resources.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Use appropriate synonyms, antonyms, and homonyms.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Foster word consciousness (e.g., word play, word walls and word sorts).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Continue to use context clues to determine the correct meaning/usage of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multiple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meaning words.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 Select the correct word to complete an analogy.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Build vocabulary by reading from a wide variety of text and literary genres.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4.1.07 Employ pre-reading strategies to facilitate comprehension.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Set a purpose for reading (e.g., to understand, to enjoy, to solve problems,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specific information/facts).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Organize prior knowledge using a variety of strategies (e.g., webbing,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mapping</w:t>
      </w:r>
      <w:proofErr w:type="gramEnd"/>
      <w:r>
        <w:rPr>
          <w:rFonts w:ascii="Times New Roman" w:hAnsi="Times New Roman" w:cs="Times New Roman"/>
          <w:sz w:val="24"/>
          <w:szCs w:val="24"/>
        </w:rPr>
        <w:t>, brainstorming, listing).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Explore significant words to be encountered in selected/assigned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Preview text using text features (e.g., illustrations/pictures, graphs, diagrams,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headings).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Make predictions about text using text features (e.g., title, author, illustrations,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text format).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Relate text to prior personal and historical experiences, current events, as well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previously read print and non-print media.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4.1.08 Use active comprehension strategies to derive meaning while reading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to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check for understanding after reading.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Derive meaning while reading by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1.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formulating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clarifying questions.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2.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predicting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outcomes based upon prior knowledge and adjusting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appropriately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using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metacognitive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self-monitoring reading strategies to improve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comprehension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(e.g., rereading, identifying miscues, reading ahead,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asking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help, and drawing on earlier reading).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4.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creating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mental images.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5.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expressing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reactions and personal opinions to a selection.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6.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making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inferences.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verifying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modifying the pre-reading purpose.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8.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drawing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conclusions based on evidence gained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Check for understanding after reading by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1.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indicating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sequence of events in fiction and nonfiction selections.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2.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selecting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main idea and supporting details from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author's purpose (e.g., to entertain, to inform,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explain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discussing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similarities and differences in events and characters using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evidence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cited in two or three text(s).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selecting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to meet a specific purpose.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stating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reasonable generalizations in reference to two pieces of text on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similar topic.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locating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to support opinions, predictions, and conclusions.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cause and effect relationships.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sz w:val="24"/>
          <w:szCs w:val="24"/>
        </w:rPr>
        <w:t>distinguishing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between fact/opinion and reality/fantasy.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10.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identifying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and interpreting figurative language (e.g., idioms, similes,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metaphors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, personification).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theme of a single passage.</w:t>
      </w:r>
    </w:p>
    <w:p w:rsidR="00246CE0" w:rsidRP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yellow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12. </w:t>
      </w: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reflecting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upon comprehension strategies utilized to make meaning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CE0">
        <w:rPr>
          <w:rFonts w:ascii="Times New Roman" w:hAnsi="Times New Roman" w:cs="Times New Roman"/>
          <w:sz w:val="24"/>
          <w:szCs w:val="24"/>
          <w:highlight w:val="yellow"/>
        </w:rPr>
        <w:t>from</w:t>
      </w:r>
      <w:proofErr w:type="gramEnd"/>
      <w:r w:rsidRPr="00246CE0">
        <w:rPr>
          <w:rFonts w:ascii="Times New Roman" w:hAnsi="Times New Roman" w:cs="Times New Roman"/>
          <w:sz w:val="24"/>
          <w:szCs w:val="24"/>
          <w:highlight w:val="yellow"/>
        </w:rPr>
        <w:t xml:space="preserve">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4.1.09 Develop appropriate information skills and study skills to facilitate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learning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Use and discern appropriate reference sources in various format (e.g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interviews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family and community; encyclopedias, card/electronic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catalogs</w:t>
      </w:r>
      <w:proofErr w:type="gramEnd"/>
      <w:r>
        <w:rPr>
          <w:rFonts w:ascii="Times New Roman" w:hAnsi="Times New Roman" w:cs="Times New Roman"/>
          <w:sz w:val="24"/>
          <w:szCs w:val="24"/>
        </w:rPr>
        <w:t>, almanacs, magazines, and newspapers).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Use media (e.g., photographs, films, videos, the arts, on-line catalogs, nonfiction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books</w:t>
      </w:r>
      <w:proofErr w:type="gramEnd"/>
      <w:r>
        <w:rPr>
          <w:rFonts w:ascii="Times New Roman" w:hAnsi="Times New Roman" w:cs="Times New Roman"/>
          <w:sz w:val="24"/>
          <w:szCs w:val="24"/>
        </w:rPr>
        <w:t>, encyclopedias, CD-ROM references, internet) to view, read,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represent information.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Use current technology as a research and communication tool for personal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interest</w:t>
      </w:r>
      <w:proofErr w:type="gramEnd"/>
      <w:r>
        <w:rPr>
          <w:rFonts w:ascii="Times New Roman" w:hAnsi="Times New Roman" w:cs="Times New Roman"/>
          <w:sz w:val="24"/>
          <w:szCs w:val="24"/>
        </w:rPr>
        <w:t>, research, and clarification.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Understand a variety of informational texts, which include primary sources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(e.g., autobiographical sketches, letters, and diaries; and internet sites).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Utilize the dictionary, glossary, thesaurus, and other word-referenced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materials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Skim materials to develop a general overview of content or to locate specific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information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Retrieve, organize, and represent information (e.g., charts, maps, graphs,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forms</w:t>
      </w:r>
      <w:proofErr w:type="gramEnd"/>
      <w:r>
        <w:rPr>
          <w:rFonts w:ascii="Times New Roman" w:hAnsi="Times New Roman" w:cs="Times New Roman"/>
          <w:sz w:val="24"/>
          <w:szCs w:val="24"/>
        </w:rPr>
        <w:t>, tables, timelines).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 Develop an awareness of the effects of media (e.g., television, print materials,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radio</w:t>
      </w:r>
      <w:proofErr w:type="gramEnd"/>
      <w:r>
        <w:rPr>
          <w:rFonts w:ascii="Times New Roman" w:hAnsi="Times New Roman" w:cs="Times New Roman"/>
          <w:sz w:val="24"/>
          <w:szCs w:val="24"/>
        </w:rPr>
        <w:t>, internet, magazines) on daily life.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Gather and record information on a research topic using two different sources.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4.1.10 Develop skills to facilitate reading to learn in a variety of content areas.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Develop and maintain vocabulary specific to content and to current events.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Locate information using available text features (e.g., maps, charts, graphics,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appendices</w:t>
      </w:r>
      <w:proofErr w:type="gramEnd"/>
      <w:r>
        <w:rPr>
          <w:rFonts w:ascii="Times New Roman" w:hAnsi="Times New Roman" w:cs="Times New Roman"/>
          <w:sz w:val="24"/>
          <w:szCs w:val="24"/>
        </w:rPr>
        <w:t>, and tables of contents).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Apply comprehension skills and strategies to informational text (e.g.,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prereading</w:t>
      </w:r>
      <w:proofErr w:type="spell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active comprehension).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Use self-correction strategies while reading (e.g., pausing, rereading,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consulting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other sources, asking for help).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Determine the reliability of sources on a given topic (e.g., editorials,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newspapers</w:t>
      </w:r>
      <w:proofErr w:type="gramEnd"/>
      <w:r>
        <w:rPr>
          <w:rFonts w:ascii="Times New Roman" w:hAnsi="Times New Roman" w:cs="Times New Roman"/>
          <w:sz w:val="24"/>
          <w:szCs w:val="24"/>
        </w:rPr>
        <w:t>, magazines, biographies).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4.1.11 Read independently for a variety of purposes.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Read for literary experience.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Read to gain information.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Read to perform a task.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Read for enjoyment.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Read to expand vocabulary.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Read to build fluency.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4.1.12 Experience various literary and media genres.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Read, view, and recognize various literary (e.g., poetry, novels, historical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fiction</w:t>
      </w:r>
      <w:proofErr w:type="gramEnd"/>
      <w:r>
        <w:rPr>
          <w:rFonts w:ascii="Times New Roman" w:hAnsi="Times New Roman" w:cs="Times New Roman"/>
          <w:sz w:val="24"/>
          <w:szCs w:val="24"/>
        </w:rPr>
        <w:t>, nonfiction) and media (e.g. photographs, the arts, films, video) genres.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Determine the problem of a story, discover its solution, and consider alternate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solutions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Sequence the events of a selection from beginning to end, determining how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incidents are connected and lead to a solution/conclusion.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Identify and describe the main and minor characters, considering the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importance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their actions, motives, and appearances.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Make inferences about print and non-print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Compare and contrast events and characters using evidence cited from print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non-print text(s).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Compare and contrast different versions/representations of the same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stories/events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reflect different cultures.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>. Summarize selected passages.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Distinguish between first and third person points of view.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 Explore the concept of theme.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 Recognize and understand basic literary devices (e.g., imagery, simile,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metaphor</w:t>
      </w:r>
      <w:proofErr w:type="gramEnd"/>
      <w:r>
        <w:rPr>
          <w:rFonts w:ascii="Times New Roman" w:hAnsi="Times New Roman" w:cs="Times New Roman"/>
          <w:sz w:val="24"/>
          <w:szCs w:val="24"/>
        </w:rPr>
        <w:t>, personification).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4.1.13 Develop and sustain a motivation for reading.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6CE0">
        <w:rPr>
          <w:rFonts w:ascii="Times New Roman" w:hAnsi="Times New Roman" w:cs="Times New Roman"/>
          <w:sz w:val="24"/>
          <w:szCs w:val="24"/>
          <w:highlight w:val="yellow"/>
        </w:rPr>
        <w:t>a. Visit libraries/media centers and book fairs to explore books.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Use personal criteria to select reading material (e.g., personal interest,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authors, text difficulty, text, genres, recommendation of others).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Read daily from self-selected materials.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Relate literary experiences (e.g., book discussions, literacy circles, writing,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presentations, artistic expressions).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Begin a personal reading list or reading log/journal to reflect reading progress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accomplishments.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Experience and develop an awareness of literature that reflects a diverse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society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Choose to read as a leisure activity.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Benchmarks/Indicators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Indicators State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documented through state assessment -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Level 1,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correctly used capital letters with names, dates, and addresses,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 the beginning of sentences within context.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table of contents, title page, and glossary to locate information.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prefixes, suffixes and root words as aids in determining meaning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plot features of fairy tales, folk tales, fables, and myths.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characters, setting, and plot in a passage.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Level 2,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determine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problem of a story and recognize its solution.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grade level compound words, contractions, and common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abbreviations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within context.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headings, graphics, and captions to make meaning from texts.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select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appropriate synonyms, antonyms, and homonyms within context.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determine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meaning of unfamiliar words/multiple meaning words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context clues, dictionaries, and glossaries.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use grade appropriate vocabulary within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evaluate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texts for elements of fact/opinion and reality/fantasy.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distinguish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between fact and opinion within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interpret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using a chart, map, or timeline.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available text features (e.g., graphics, glossaries, and illustrations)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make meaning from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indicate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sequence of events in print (fiction and non-fiction) and in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non</w:t>
      </w:r>
      <w:proofErr w:type="gramEnd"/>
      <w:r>
        <w:rPr>
          <w:rFonts w:ascii="Times New Roman" w:hAnsi="Times New Roman" w:cs="Times New Roman"/>
          <w:sz w:val="24"/>
          <w:szCs w:val="24"/>
        </w:rPr>
        <w:t>- print texts.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make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predictions about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select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questions to clarify thinking.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different forms of text (e.g., poems, drama, fiction, nonfiction).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cause and effect relationships within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Level 3,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interpret similes and metaphors.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determine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appropriate inferences and draw conclusions from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select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sources from which to gather information on a given topic.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locate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to support opinions, predictions, and conclusions.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author's purpose (to entertain, to inform, to persuade,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feelings).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sounds of language (i.e., alliteration, rhyme,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repetition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.spi.27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choose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logical word to complete an analogy using synonyms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antonyms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Indicators Teacher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documented through teacher observation-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Level 1,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listen attentively by facing the speaker, asking questions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paraphrasing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use established rules of conversation consistently (taking turns, raising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hands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decode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words using learned strategies.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demonstrate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awareness of the sounds of language, including rhyming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patterns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reflect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punctuation while reading.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formulate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respond to questions from teacher and other group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Level 2,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purpose for reading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understand</w:t>
      </w:r>
      <w:proofErr w:type="gramEnd"/>
      <w:r>
        <w:rPr>
          <w:rFonts w:ascii="Times New Roman" w:hAnsi="Times New Roman" w:cs="Times New Roman"/>
          <w:sz w:val="24"/>
          <w:szCs w:val="24"/>
        </w:rPr>
        <w:t>, follow and give oral multi-step directions.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preview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text to activate prior knowledge.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recognize various literary genres (e.g., poems, plays, chapter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books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textbooks).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metacognitive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strategies to improve comprehension.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predict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outcomes based on prior knowledge and adjust as additional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acquired.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express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personal opinions and reactions to text (e.g., reading journal).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relate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literary experiences, (e.g., literacy circles, written/oral reports).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summarize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materials read and/or lessons learned.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connect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life experiences to texts read.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respond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creatively to texts.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common text features to enhance understanding.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aloud frequently using appropriate expression and rate.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fluently basic grade-appropriate selections.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make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connections among various texts showing similarities and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differences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related to setting, events, and characters.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At Level 3, the student is able to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organize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prior knowledge, using a variety of strategies (e.g., brainstorming,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graphic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organizers, webbing, and mapping).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content specific vocabulary.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library media sources to access information (e.g., encyclopedias,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Internet, electronic catalog).</w:t>
      </w:r>
      <w:proofErr w:type="gramEnd"/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compare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contrast elements of stories from different cultures.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extend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ideas presented in text.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daily and independently.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recognize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propaganda techniques (i.e., bandwagon, loaded words,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testimonials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.tpi.29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deliver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oral presentation on an assigned topic.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.tpi.30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verify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meaning/usage of a multiple-meaning word through the use</w:t>
      </w:r>
    </w:p>
    <w:p w:rsidR="00246CE0" w:rsidRDefault="00246CE0" w:rsidP="0024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dictionary or thesaurus.</w:t>
      </w:r>
    </w:p>
    <w:p w:rsidR="004E5B1F" w:rsidRDefault="00246CE0" w:rsidP="00246CE0">
      <w:r>
        <w:rPr>
          <w:rFonts w:ascii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>.tpi.31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draw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conclusions from evidence within the text.</w:t>
      </w:r>
    </w:p>
    <w:sectPr w:rsidR="004E5B1F" w:rsidSect="004E5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6CE0"/>
    <w:rsid w:val="00246CE0"/>
    <w:rsid w:val="004E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2368</Words>
  <Characters>13498</Characters>
  <Application>Microsoft Office Word</Application>
  <DocSecurity>0</DocSecurity>
  <Lines>112</Lines>
  <Paragraphs>31</Paragraphs>
  <ScaleCrop>false</ScaleCrop>
  <Company/>
  <LinksUpToDate>false</LinksUpToDate>
  <CharactersWithSpaces>15835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1</cp:revision>
  <dcterms:created xsi:type="dcterms:W3CDTF">2010-11-24T19:25:00Z</dcterms:created>
  <dcterms:modified xsi:type="dcterms:W3CDTF">2010-11-24T19:35:00Z</dcterms:modified>
</cp:coreProperties>
</file>